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7E10A441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430E7D">
        <w:rPr>
          <w:rFonts w:ascii="Times New Roman" w:hAnsi="Times New Roman" w:cs="Times New Roman"/>
          <w:sz w:val="24"/>
          <w:szCs w:val="24"/>
          <w:u w:val="single"/>
        </w:rPr>
        <w:t>381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780DF2EB" w:rsidR="007602FE" w:rsidRPr="00430E7D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7D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430E7D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8368E7" w:rsidRPr="00430E7D">
        <w:rPr>
          <w:rFonts w:ascii="Times New Roman" w:hAnsi="Times New Roman" w:cs="Times New Roman"/>
          <w:sz w:val="28"/>
          <w:szCs w:val="28"/>
        </w:rPr>
        <w:t>с</w:t>
      </w:r>
      <w:r w:rsidR="00FE3234" w:rsidRPr="00430E7D">
        <w:rPr>
          <w:rFonts w:ascii="Times New Roman" w:hAnsi="Times New Roman" w:cs="Times New Roman"/>
          <w:sz w:val="28"/>
          <w:szCs w:val="28"/>
        </w:rPr>
        <w:t xml:space="preserve">. </w:t>
      </w:r>
      <w:r w:rsidR="004F3D7F" w:rsidRPr="00430E7D">
        <w:rPr>
          <w:rFonts w:ascii="Times New Roman" w:hAnsi="Times New Roman" w:cs="Times New Roman"/>
          <w:sz w:val="28"/>
          <w:szCs w:val="28"/>
        </w:rPr>
        <w:t>К</w:t>
      </w:r>
      <w:r w:rsidR="0048310B" w:rsidRPr="00430E7D">
        <w:rPr>
          <w:rFonts w:ascii="Times New Roman" w:hAnsi="Times New Roman" w:cs="Times New Roman"/>
          <w:sz w:val="28"/>
          <w:szCs w:val="28"/>
        </w:rPr>
        <w:t>оелга</w:t>
      </w:r>
      <w:r w:rsidR="002D4C56" w:rsidRPr="00430E7D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430E7D">
        <w:rPr>
          <w:rFonts w:ascii="Times New Roman" w:hAnsi="Times New Roman" w:cs="Times New Roman"/>
          <w:sz w:val="28"/>
          <w:szCs w:val="28"/>
        </w:rPr>
        <w:t>решение</w:t>
      </w:r>
      <w:r w:rsidR="002D4C56" w:rsidRPr="00430E7D">
        <w:rPr>
          <w:rFonts w:ascii="Times New Roman" w:hAnsi="Times New Roman" w:cs="Times New Roman"/>
          <w:sz w:val="28"/>
          <w:szCs w:val="28"/>
        </w:rPr>
        <w:t>м</w:t>
      </w:r>
      <w:r w:rsidRPr="00430E7D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округа Челябинской области </w:t>
      </w:r>
      <w:r w:rsidR="007602FE" w:rsidRPr="00430E7D">
        <w:rPr>
          <w:rFonts w:ascii="Times New Roman" w:hAnsi="Times New Roman" w:cs="Times New Roman"/>
          <w:sz w:val="28"/>
          <w:szCs w:val="28"/>
        </w:rPr>
        <w:t>от 2</w:t>
      </w:r>
      <w:r w:rsidR="002D4C56" w:rsidRPr="00430E7D">
        <w:rPr>
          <w:rFonts w:ascii="Times New Roman" w:hAnsi="Times New Roman" w:cs="Times New Roman"/>
          <w:sz w:val="28"/>
          <w:szCs w:val="28"/>
        </w:rPr>
        <w:t>4</w:t>
      </w:r>
      <w:r w:rsidR="007602FE" w:rsidRPr="00430E7D">
        <w:rPr>
          <w:rFonts w:ascii="Times New Roman" w:hAnsi="Times New Roman" w:cs="Times New Roman"/>
          <w:sz w:val="28"/>
          <w:szCs w:val="28"/>
        </w:rPr>
        <w:t>.</w:t>
      </w:r>
      <w:r w:rsidR="002D4C56" w:rsidRPr="00430E7D">
        <w:rPr>
          <w:rFonts w:ascii="Times New Roman" w:hAnsi="Times New Roman" w:cs="Times New Roman"/>
          <w:sz w:val="28"/>
          <w:szCs w:val="28"/>
        </w:rPr>
        <w:t>06</w:t>
      </w:r>
      <w:r w:rsidR="007602FE" w:rsidRPr="00430E7D">
        <w:rPr>
          <w:rFonts w:ascii="Times New Roman" w:hAnsi="Times New Roman" w:cs="Times New Roman"/>
          <w:sz w:val="28"/>
          <w:szCs w:val="28"/>
        </w:rPr>
        <w:t>.202</w:t>
      </w:r>
      <w:r w:rsidR="002D4C56" w:rsidRPr="00430E7D">
        <w:rPr>
          <w:rFonts w:ascii="Times New Roman" w:hAnsi="Times New Roman" w:cs="Times New Roman"/>
          <w:sz w:val="28"/>
          <w:szCs w:val="28"/>
        </w:rPr>
        <w:t>6</w:t>
      </w:r>
      <w:r w:rsidR="007602FE" w:rsidRPr="00430E7D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4C56" w:rsidRPr="00430E7D">
        <w:rPr>
          <w:rFonts w:ascii="Times New Roman" w:hAnsi="Times New Roman" w:cs="Times New Roman"/>
          <w:sz w:val="28"/>
          <w:szCs w:val="28"/>
        </w:rPr>
        <w:t>3</w:t>
      </w:r>
      <w:r w:rsidR="007602FE" w:rsidRPr="00430E7D">
        <w:rPr>
          <w:rFonts w:ascii="Times New Roman" w:hAnsi="Times New Roman" w:cs="Times New Roman"/>
          <w:sz w:val="28"/>
          <w:szCs w:val="28"/>
        </w:rPr>
        <w:t xml:space="preserve">10 «Об утверждении Положения о </w:t>
      </w:r>
      <w:r w:rsidR="002D4C56" w:rsidRPr="00430E7D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430E7D">
        <w:rPr>
          <w:rFonts w:ascii="Times New Roman" w:hAnsi="Times New Roman" w:cs="Times New Roman"/>
          <w:sz w:val="28"/>
          <w:szCs w:val="28"/>
        </w:rPr>
        <w:t>»</w:t>
      </w:r>
      <w:r w:rsidR="006A41E2" w:rsidRPr="00430E7D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430E7D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Pr="00430E7D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430E7D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430E7D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430E7D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430E7D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430E7D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430E7D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Pr="00430E7D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Pr="00430E7D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6BFC657D" w:rsidR="002D4C56" w:rsidRPr="00430E7D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7D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6659FB" w:rsidRPr="00430E7D">
        <w:rPr>
          <w:rFonts w:ascii="Times New Roman" w:hAnsi="Times New Roman" w:cs="Times New Roman"/>
          <w:sz w:val="28"/>
          <w:szCs w:val="28"/>
        </w:rPr>
        <w:t>Выполнение работ по</w:t>
      </w:r>
      <w:r w:rsidR="004139AE" w:rsidRPr="00430E7D">
        <w:rPr>
          <w:rFonts w:ascii="Times New Roman" w:hAnsi="Times New Roman" w:cs="Times New Roman"/>
          <w:sz w:val="28"/>
          <w:szCs w:val="28"/>
        </w:rPr>
        <w:t xml:space="preserve"> </w:t>
      </w:r>
      <w:r w:rsidR="005B09B7" w:rsidRPr="00430E7D">
        <w:rPr>
          <w:rFonts w:ascii="Times New Roman" w:hAnsi="Times New Roman" w:cs="Times New Roman"/>
          <w:sz w:val="28"/>
          <w:szCs w:val="28"/>
        </w:rPr>
        <w:t>замене напольного покрытия второго этажа в здании</w:t>
      </w:r>
      <w:r w:rsidR="007170AA" w:rsidRPr="00430E7D">
        <w:rPr>
          <w:rFonts w:ascii="Times New Roman" w:hAnsi="Times New Roman" w:cs="Times New Roman"/>
          <w:sz w:val="28"/>
          <w:szCs w:val="28"/>
        </w:rPr>
        <w:t xml:space="preserve"> </w:t>
      </w:r>
      <w:r w:rsidR="004139AE" w:rsidRPr="00430E7D">
        <w:rPr>
          <w:rFonts w:ascii="Times New Roman" w:hAnsi="Times New Roman" w:cs="Times New Roman"/>
          <w:sz w:val="28"/>
          <w:szCs w:val="28"/>
        </w:rPr>
        <w:t>М</w:t>
      </w:r>
      <w:r w:rsidR="005B09B7" w:rsidRPr="00430E7D">
        <w:rPr>
          <w:rFonts w:ascii="Times New Roman" w:hAnsi="Times New Roman" w:cs="Times New Roman"/>
          <w:sz w:val="28"/>
          <w:szCs w:val="28"/>
        </w:rPr>
        <w:t>Б</w:t>
      </w:r>
      <w:r w:rsidR="004139AE" w:rsidRPr="00430E7D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="004139AE" w:rsidRPr="00430E7D">
        <w:rPr>
          <w:rFonts w:ascii="Times New Roman" w:hAnsi="Times New Roman" w:cs="Times New Roman"/>
          <w:sz w:val="28"/>
          <w:szCs w:val="28"/>
        </w:rPr>
        <w:t>К</w:t>
      </w:r>
      <w:r w:rsidR="00FB0A11" w:rsidRPr="00430E7D">
        <w:rPr>
          <w:rFonts w:ascii="Times New Roman" w:hAnsi="Times New Roman" w:cs="Times New Roman"/>
          <w:sz w:val="28"/>
          <w:szCs w:val="28"/>
        </w:rPr>
        <w:t>оелгинск</w:t>
      </w:r>
      <w:r w:rsidR="005B09B7" w:rsidRPr="00430E7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5B09B7" w:rsidRPr="00430E7D">
        <w:rPr>
          <w:rFonts w:ascii="Times New Roman" w:hAnsi="Times New Roman" w:cs="Times New Roman"/>
          <w:sz w:val="28"/>
          <w:szCs w:val="28"/>
        </w:rPr>
        <w:t xml:space="preserve"> СОШ</w:t>
      </w:r>
      <w:r w:rsidR="00BE3AAA" w:rsidRPr="00430E7D">
        <w:rPr>
          <w:rFonts w:ascii="Times New Roman" w:hAnsi="Times New Roman" w:cs="Times New Roman"/>
          <w:sz w:val="28"/>
          <w:szCs w:val="28"/>
        </w:rPr>
        <w:t>»</w:t>
      </w:r>
      <w:r w:rsidR="006659FB" w:rsidRPr="00430E7D">
        <w:rPr>
          <w:rFonts w:ascii="Times New Roman" w:hAnsi="Times New Roman" w:cs="Times New Roman"/>
          <w:sz w:val="28"/>
          <w:szCs w:val="28"/>
        </w:rPr>
        <w:t>, расположенного по адресу: 4565</w:t>
      </w:r>
      <w:r w:rsidR="00E2014D" w:rsidRPr="00430E7D">
        <w:rPr>
          <w:rFonts w:ascii="Times New Roman" w:hAnsi="Times New Roman" w:cs="Times New Roman"/>
          <w:sz w:val="28"/>
          <w:szCs w:val="28"/>
        </w:rPr>
        <w:t>7</w:t>
      </w:r>
      <w:r w:rsidR="007170AA" w:rsidRPr="00430E7D">
        <w:rPr>
          <w:rFonts w:ascii="Times New Roman" w:hAnsi="Times New Roman" w:cs="Times New Roman"/>
          <w:sz w:val="28"/>
          <w:szCs w:val="28"/>
        </w:rPr>
        <w:t>6</w:t>
      </w:r>
      <w:r w:rsidR="006659FB" w:rsidRPr="00430E7D">
        <w:rPr>
          <w:rFonts w:ascii="Times New Roman" w:hAnsi="Times New Roman" w:cs="Times New Roman"/>
          <w:sz w:val="28"/>
          <w:szCs w:val="28"/>
        </w:rPr>
        <w:t xml:space="preserve">, Челябинская область, муниципальный округ Еткульский, с. </w:t>
      </w:r>
      <w:r w:rsidR="00E2014D" w:rsidRPr="00430E7D">
        <w:rPr>
          <w:rFonts w:ascii="Times New Roman" w:hAnsi="Times New Roman" w:cs="Times New Roman"/>
          <w:sz w:val="28"/>
          <w:szCs w:val="28"/>
        </w:rPr>
        <w:t>К</w:t>
      </w:r>
      <w:r w:rsidR="00FB0A11" w:rsidRPr="00430E7D">
        <w:rPr>
          <w:rFonts w:ascii="Times New Roman" w:hAnsi="Times New Roman" w:cs="Times New Roman"/>
          <w:sz w:val="28"/>
          <w:szCs w:val="28"/>
        </w:rPr>
        <w:t>оелга</w:t>
      </w:r>
      <w:r w:rsidR="006659FB" w:rsidRPr="00430E7D">
        <w:rPr>
          <w:rFonts w:ascii="Times New Roman" w:hAnsi="Times New Roman" w:cs="Times New Roman"/>
          <w:sz w:val="28"/>
          <w:szCs w:val="28"/>
        </w:rPr>
        <w:t xml:space="preserve">, ул. </w:t>
      </w:r>
      <w:r w:rsidR="00E2014D" w:rsidRPr="00430E7D">
        <w:rPr>
          <w:rFonts w:ascii="Times New Roman" w:hAnsi="Times New Roman" w:cs="Times New Roman"/>
          <w:sz w:val="28"/>
          <w:szCs w:val="28"/>
        </w:rPr>
        <w:t>Со</w:t>
      </w:r>
      <w:r w:rsidR="00FB0A11" w:rsidRPr="00430E7D">
        <w:rPr>
          <w:rFonts w:ascii="Times New Roman" w:hAnsi="Times New Roman" w:cs="Times New Roman"/>
          <w:sz w:val="28"/>
          <w:szCs w:val="28"/>
        </w:rPr>
        <w:t>в</w:t>
      </w:r>
      <w:r w:rsidR="00E2014D" w:rsidRPr="00430E7D">
        <w:rPr>
          <w:rFonts w:ascii="Times New Roman" w:hAnsi="Times New Roman" w:cs="Times New Roman"/>
          <w:sz w:val="28"/>
          <w:szCs w:val="28"/>
        </w:rPr>
        <w:t>е</w:t>
      </w:r>
      <w:r w:rsidR="00FB0A11" w:rsidRPr="00430E7D">
        <w:rPr>
          <w:rFonts w:ascii="Times New Roman" w:hAnsi="Times New Roman" w:cs="Times New Roman"/>
          <w:sz w:val="28"/>
          <w:szCs w:val="28"/>
        </w:rPr>
        <w:t>тск</w:t>
      </w:r>
      <w:r w:rsidR="00E2014D" w:rsidRPr="00430E7D">
        <w:rPr>
          <w:rFonts w:ascii="Times New Roman" w:hAnsi="Times New Roman" w:cs="Times New Roman"/>
          <w:sz w:val="28"/>
          <w:szCs w:val="28"/>
        </w:rPr>
        <w:t>ая</w:t>
      </w:r>
      <w:r w:rsidR="006659FB" w:rsidRPr="00430E7D">
        <w:rPr>
          <w:rFonts w:ascii="Times New Roman" w:hAnsi="Times New Roman" w:cs="Times New Roman"/>
          <w:sz w:val="28"/>
          <w:szCs w:val="28"/>
        </w:rPr>
        <w:t>, д.</w:t>
      </w:r>
      <w:r w:rsidR="00FB0A11" w:rsidRPr="00430E7D">
        <w:rPr>
          <w:rFonts w:ascii="Times New Roman" w:hAnsi="Times New Roman" w:cs="Times New Roman"/>
          <w:sz w:val="28"/>
          <w:szCs w:val="28"/>
        </w:rPr>
        <w:t xml:space="preserve"> 5</w:t>
      </w:r>
      <w:r w:rsidRPr="00430E7D">
        <w:rPr>
          <w:rFonts w:ascii="Times New Roman" w:hAnsi="Times New Roman" w:cs="Times New Roman"/>
          <w:sz w:val="28"/>
          <w:szCs w:val="28"/>
        </w:rPr>
        <w:t xml:space="preserve">» на </w:t>
      </w:r>
      <w:r w:rsidR="00BE3AAA" w:rsidRPr="00430E7D">
        <w:rPr>
          <w:rFonts w:ascii="Times New Roman" w:hAnsi="Times New Roman" w:cs="Times New Roman"/>
          <w:sz w:val="28"/>
          <w:szCs w:val="28"/>
        </w:rPr>
        <w:t>22</w:t>
      </w:r>
      <w:r w:rsidR="00FE3234" w:rsidRPr="00430E7D">
        <w:rPr>
          <w:rFonts w:ascii="Times New Roman" w:hAnsi="Times New Roman" w:cs="Times New Roman"/>
          <w:sz w:val="28"/>
          <w:szCs w:val="28"/>
        </w:rPr>
        <w:t xml:space="preserve"> </w:t>
      </w:r>
      <w:r w:rsidR="006659FB" w:rsidRPr="00430E7D">
        <w:rPr>
          <w:rFonts w:ascii="Times New Roman" w:hAnsi="Times New Roman" w:cs="Times New Roman"/>
          <w:sz w:val="28"/>
          <w:szCs w:val="28"/>
        </w:rPr>
        <w:t>сен</w:t>
      </w:r>
      <w:r w:rsidR="00F7725B" w:rsidRPr="00430E7D">
        <w:rPr>
          <w:rFonts w:ascii="Times New Roman" w:hAnsi="Times New Roman" w:cs="Times New Roman"/>
          <w:sz w:val="28"/>
          <w:szCs w:val="28"/>
        </w:rPr>
        <w:t>тя</w:t>
      </w:r>
      <w:r w:rsidR="00FE3234" w:rsidRPr="00430E7D">
        <w:rPr>
          <w:rFonts w:ascii="Times New Roman" w:hAnsi="Times New Roman" w:cs="Times New Roman"/>
          <w:sz w:val="28"/>
          <w:szCs w:val="28"/>
        </w:rPr>
        <w:t xml:space="preserve">бря 2026 года </w:t>
      </w:r>
      <w:r w:rsidRPr="00430E7D">
        <w:rPr>
          <w:rFonts w:ascii="Times New Roman" w:hAnsi="Times New Roman" w:cs="Times New Roman"/>
          <w:sz w:val="28"/>
          <w:szCs w:val="28"/>
        </w:rPr>
        <w:t>в</w:t>
      </w:r>
      <w:r w:rsidR="00FE3234" w:rsidRPr="00430E7D">
        <w:rPr>
          <w:rFonts w:ascii="Times New Roman" w:hAnsi="Times New Roman" w:cs="Times New Roman"/>
          <w:sz w:val="28"/>
          <w:szCs w:val="28"/>
        </w:rPr>
        <w:t xml:space="preserve"> 1</w:t>
      </w:r>
      <w:r w:rsidR="00BE3AAA" w:rsidRPr="00430E7D">
        <w:rPr>
          <w:rFonts w:ascii="Times New Roman" w:hAnsi="Times New Roman" w:cs="Times New Roman"/>
          <w:sz w:val="28"/>
          <w:szCs w:val="28"/>
        </w:rPr>
        <w:t>7</w:t>
      </w:r>
      <w:r w:rsidR="00FE3234" w:rsidRPr="00430E7D">
        <w:rPr>
          <w:rFonts w:ascii="Times New Roman" w:hAnsi="Times New Roman" w:cs="Times New Roman"/>
          <w:sz w:val="28"/>
          <w:szCs w:val="28"/>
        </w:rPr>
        <w:t>.</w:t>
      </w:r>
      <w:r w:rsidR="00BE3AAA" w:rsidRPr="00430E7D">
        <w:rPr>
          <w:rFonts w:ascii="Times New Roman" w:hAnsi="Times New Roman" w:cs="Times New Roman"/>
          <w:sz w:val="28"/>
          <w:szCs w:val="28"/>
        </w:rPr>
        <w:t>0</w:t>
      </w:r>
      <w:r w:rsidR="00FE3234" w:rsidRPr="00430E7D">
        <w:rPr>
          <w:rFonts w:ascii="Times New Roman" w:hAnsi="Times New Roman" w:cs="Times New Roman"/>
          <w:sz w:val="28"/>
          <w:szCs w:val="28"/>
        </w:rPr>
        <w:t xml:space="preserve">0 в здании </w:t>
      </w:r>
      <w:r w:rsidR="00FB0A11" w:rsidRPr="00430E7D">
        <w:rPr>
          <w:rFonts w:ascii="Times New Roman" w:hAnsi="Times New Roman" w:cs="Times New Roman"/>
          <w:sz w:val="28"/>
          <w:szCs w:val="28"/>
        </w:rPr>
        <w:t>Дома культуры</w:t>
      </w:r>
      <w:r w:rsidR="00BE3AAA" w:rsidRPr="00430E7D">
        <w:rPr>
          <w:rFonts w:ascii="Times New Roman" w:hAnsi="Times New Roman" w:cs="Times New Roman"/>
          <w:sz w:val="28"/>
          <w:szCs w:val="28"/>
        </w:rPr>
        <w:t xml:space="preserve"> </w:t>
      </w:r>
      <w:r w:rsidR="00FE3234" w:rsidRPr="00430E7D">
        <w:rPr>
          <w:rFonts w:ascii="Times New Roman" w:hAnsi="Times New Roman" w:cs="Times New Roman"/>
          <w:sz w:val="28"/>
          <w:szCs w:val="28"/>
        </w:rPr>
        <w:t>по адресу:</w:t>
      </w:r>
      <w:r w:rsidR="00E2014D" w:rsidRPr="00430E7D">
        <w:rPr>
          <w:rFonts w:ascii="Times New Roman" w:hAnsi="Times New Roman" w:cs="Times New Roman"/>
          <w:sz w:val="28"/>
          <w:szCs w:val="28"/>
        </w:rPr>
        <w:t xml:space="preserve"> с. К</w:t>
      </w:r>
      <w:r w:rsidR="00FB0A11" w:rsidRPr="00430E7D">
        <w:rPr>
          <w:rFonts w:ascii="Times New Roman" w:hAnsi="Times New Roman" w:cs="Times New Roman"/>
          <w:sz w:val="28"/>
          <w:szCs w:val="28"/>
        </w:rPr>
        <w:t>оелга</w:t>
      </w:r>
      <w:r w:rsidR="00E2014D" w:rsidRPr="00430E7D">
        <w:rPr>
          <w:rFonts w:ascii="Times New Roman" w:hAnsi="Times New Roman" w:cs="Times New Roman"/>
          <w:sz w:val="28"/>
          <w:szCs w:val="28"/>
        </w:rPr>
        <w:t xml:space="preserve">, ул. </w:t>
      </w:r>
      <w:r w:rsidR="00FB0A11" w:rsidRPr="00430E7D">
        <w:rPr>
          <w:rFonts w:ascii="Times New Roman" w:hAnsi="Times New Roman" w:cs="Times New Roman"/>
          <w:sz w:val="28"/>
          <w:szCs w:val="28"/>
        </w:rPr>
        <w:t>Чапаева</w:t>
      </w:r>
      <w:r w:rsidR="00E2014D" w:rsidRPr="00430E7D">
        <w:rPr>
          <w:rFonts w:ascii="Times New Roman" w:hAnsi="Times New Roman" w:cs="Times New Roman"/>
          <w:sz w:val="28"/>
          <w:szCs w:val="28"/>
        </w:rPr>
        <w:t xml:space="preserve">, д. </w:t>
      </w:r>
      <w:r w:rsidR="00FB0A11" w:rsidRPr="00430E7D">
        <w:rPr>
          <w:rFonts w:ascii="Times New Roman" w:hAnsi="Times New Roman" w:cs="Times New Roman"/>
          <w:sz w:val="28"/>
          <w:szCs w:val="28"/>
        </w:rPr>
        <w:t>9</w:t>
      </w:r>
      <w:r w:rsidR="00FE3234" w:rsidRPr="00430E7D">
        <w:rPr>
          <w:rFonts w:ascii="Times New Roman" w:hAnsi="Times New Roman" w:cs="Times New Roman"/>
          <w:sz w:val="28"/>
          <w:szCs w:val="28"/>
        </w:rPr>
        <w:t>.</w:t>
      </w:r>
    </w:p>
    <w:p w14:paraId="1EF4A522" w14:textId="77777777" w:rsidR="00B708E2" w:rsidRPr="00430E7D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30BE5F19" w:rsidR="00432C6B" w:rsidRPr="00430E7D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7D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430E7D">
        <w:rPr>
          <w:rFonts w:ascii="Times New Roman" w:hAnsi="Times New Roman" w:cs="Times New Roman"/>
          <w:sz w:val="28"/>
          <w:szCs w:val="28"/>
        </w:rPr>
        <w:t>–</w:t>
      </w:r>
      <w:r w:rsidRPr="00430E7D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</w:t>
      </w:r>
      <w:r w:rsidR="00DE1176" w:rsidRPr="00430E7D">
        <w:rPr>
          <w:rFonts w:ascii="Times New Roman" w:hAnsi="Times New Roman" w:cs="Times New Roman"/>
          <w:sz w:val="28"/>
          <w:szCs w:val="28"/>
        </w:rPr>
        <w:t>с</w:t>
      </w:r>
      <w:r w:rsidRPr="00430E7D">
        <w:rPr>
          <w:rFonts w:ascii="Times New Roman" w:hAnsi="Times New Roman" w:cs="Times New Roman"/>
          <w:sz w:val="28"/>
          <w:szCs w:val="28"/>
        </w:rPr>
        <w:t xml:space="preserve">. </w:t>
      </w:r>
      <w:r w:rsidR="00E2014D" w:rsidRPr="00430E7D">
        <w:rPr>
          <w:rFonts w:ascii="Times New Roman" w:hAnsi="Times New Roman" w:cs="Times New Roman"/>
          <w:sz w:val="28"/>
          <w:szCs w:val="28"/>
        </w:rPr>
        <w:t>К</w:t>
      </w:r>
      <w:r w:rsidR="00FB0A11" w:rsidRPr="00430E7D">
        <w:rPr>
          <w:rFonts w:ascii="Times New Roman" w:hAnsi="Times New Roman" w:cs="Times New Roman"/>
          <w:sz w:val="28"/>
          <w:szCs w:val="28"/>
        </w:rPr>
        <w:t>оелга</w:t>
      </w:r>
      <w:r w:rsidRPr="00430E7D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430E7D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6233F71" w14:textId="77777777" w:rsidR="00815C47" w:rsidRPr="00430E7D" w:rsidRDefault="00B708E2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7D">
        <w:rPr>
          <w:rFonts w:ascii="Times New Roman" w:eastAsia="Lucida Sans Unicode" w:hAnsi="Times New Roman"/>
          <w:kern w:val="1"/>
          <w:sz w:val="28"/>
          <w:szCs w:val="28"/>
        </w:rPr>
        <w:t xml:space="preserve">Рекомендовать инициатору проведения собрания граждан заблаговременно, но не позднее чем за 5 (пять) рабочих дней, оповестить граждан о дате, времени и </w:t>
      </w:r>
      <w:r w:rsidRPr="00430E7D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5145BD6C" w14:textId="77777777" w:rsidR="00815C47" w:rsidRPr="00430E7D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21A04F" w14:textId="62906E18" w:rsidR="00815C47" w:rsidRPr="00430E7D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7D">
        <w:rPr>
          <w:rFonts w:ascii="Times New Roman" w:hAnsi="Times New Roman" w:cs="Times New Roman"/>
          <w:sz w:val="28"/>
          <w:szCs w:val="28"/>
        </w:rPr>
        <w:t>Способ (порядок) оповещения о собрании граждан, проживающих на территории, жители которой вправе участвовать в собрании –</w:t>
      </w:r>
      <w:r w:rsidR="00BE3AAA" w:rsidRPr="00430E7D">
        <w:rPr>
          <w:rFonts w:ascii="Times New Roman" w:hAnsi="Times New Roman" w:cs="Times New Roman"/>
          <w:sz w:val="28"/>
          <w:szCs w:val="28"/>
        </w:rPr>
        <w:t xml:space="preserve"> </w:t>
      </w:r>
      <w:r w:rsidR="00D216A2" w:rsidRPr="00430E7D">
        <w:rPr>
          <w:rFonts w:ascii="Times New Roman" w:hAnsi="Times New Roman" w:cs="Times New Roman"/>
          <w:sz w:val="28"/>
          <w:szCs w:val="28"/>
        </w:rPr>
        <w:t>через объявление и официальную страницу в социальной сети «ВКонтакте»</w:t>
      </w:r>
      <w:r w:rsidR="00457DEC" w:rsidRPr="00430E7D">
        <w:rPr>
          <w:rFonts w:ascii="Times New Roman" w:hAnsi="Times New Roman" w:cs="Times New Roman"/>
          <w:sz w:val="28"/>
          <w:szCs w:val="28"/>
        </w:rPr>
        <w:t>.</w:t>
      </w:r>
    </w:p>
    <w:p w14:paraId="0F0FFA6D" w14:textId="77777777" w:rsidR="00815C47" w:rsidRPr="00430E7D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D5703D" w14:textId="1CE8F749" w:rsidR="00815C47" w:rsidRPr="00430E7D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7D">
        <w:rPr>
          <w:rFonts w:ascii="Times New Roman" w:hAnsi="Times New Roman" w:cs="Times New Roman"/>
          <w:sz w:val="28"/>
          <w:szCs w:val="28"/>
        </w:rPr>
        <w:t>Порядок ознакомления с материалами по вопросам, обсуждение которых предполагается на собрании граждан –</w:t>
      </w:r>
      <w:r w:rsidR="002D2F9D" w:rsidRPr="00430E7D">
        <w:rPr>
          <w:rFonts w:ascii="Times New Roman" w:hAnsi="Times New Roman" w:cs="Times New Roman"/>
          <w:sz w:val="28"/>
          <w:szCs w:val="28"/>
        </w:rPr>
        <w:t xml:space="preserve"> </w:t>
      </w:r>
      <w:r w:rsidR="00D216A2" w:rsidRPr="00430E7D">
        <w:rPr>
          <w:rFonts w:ascii="Times New Roman" w:hAnsi="Times New Roman" w:cs="Times New Roman"/>
          <w:sz w:val="28"/>
          <w:szCs w:val="28"/>
        </w:rPr>
        <w:t xml:space="preserve">выступление с </w:t>
      </w:r>
      <w:r w:rsidR="00BE3AAA" w:rsidRPr="00430E7D">
        <w:rPr>
          <w:rFonts w:ascii="Times New Roman" w:hAnsi="Times New Roman" w:cs="Times New Roman"/>
          <w:sz w:val="28"/>
          <w:szCs w:val="28"/>
        </w:rPr>
        <w:t>доклад</w:t>
      </w:r>
      <w:r w:rsidR="00D216A2" w:rsidRPr="00430E7D">
        <w:rPr>
          <w:rFonts w:ascii="Times New Roman" w:hAnsi="Times New Roman" w:cs="Times New Roman"/>
          <w:sz w:val="28"/>
          <w:szCs w:val="28"/>
        </w:rPr>
        <w:t>ом</w:t>
      </w:r>
      <w:r w:rsidR="009A05A3" w:rsidRPr="00430E7D">
        <w:rPr>
          <w:rFonts w:ascii="Times New Roman" w:hAnsi="Times New Roman" w:cs="Times New Roman"/>
          <w:sz w:val="28"/>
          <w:szCs w:val="28"/>
        </w:rPr>
        <w:t xml:space="preserve"> </w:t>
      </w:r>
      <w:r w:rsidR="00D216A2" w:rsidRPr="00430E7D">
        <w:rPr>
          <w:rFonts w:ascii="Times New Roman" w:hAnsi="Times New Roman" w:cs="Times New Roman"/>
          <w:sz w:val="28"/>
          <w:szCs w:val="28"/>
        </w:rPr>
        <w:t>и</w:t>
      </w:r>
      <w:r w:rsidR="009A05A3" w:rsidRPr="00430E7D">
        <w:rPr>
          <w:rFonts w:ascii="Times New Roman" w:hAnsi="Times New Roman" w:cs="Times New Roman"/>
          <w:sz w:val="28"/>
          <w:szCs w:val="28"/>
        </w:rPr>
        <w:t xml:space="preserve"> </w:t>
      </w:r>
      <w:r w:rsidR="002D2F9D" w:rsidRPr="00430E7D">
        <w:rPr>
          <w:rFonts w:ascii="Times New Roman" w:hAnsi="Times New Roman" w:cs="Times New Roman"/>
          <w:sz w:val="28"/>
          <w:szCs w:val="28"/>
        </w:rPr>
        <w:t xml:space="preserve">презентацией </w:t>
      </w:r>
      <w:r w:rsidR="00F15E6B" w:rsidRPr="00430E7D">
        <w:rPr>
          <w:rFonts w:ascii="Times New Roman" w:hAnsi="Times New Roman" w:cs="Times New Roman"/>
          <w:sz w:val="28"/>
          <w:szCs w:val="28"/>
        </w:rPr>
        <w:t>на собрании</w:t>
      </w:r>
      <w:r w:rsidRPr="00430E7D">
        <w:rPr>
          <w:rFonts w:ascii="Times New Roman" w:hAnsi="Times New Roman" w:cs="Times New Roman"/>
          <w:sz w:val="28"/>
          <w:szCs w:val="28"/>
        </w:rPr>
        <w:t>.</w:t>
      </w:r>
    </w:p>
    <w:p w14:paraId="550C2BF5" w14:textId="77777777" w:rsidR="008977DA" w:rsidRPr="00430E7D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430E7D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7D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430E7D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430E7D">
        <w:rPr>
          <w:rFonts w:ascii="Times New Roman" w:hAnsi="Times New Roman"/>
          <w:sz w:val="28"/>
          <w:szCs w:val="28"/>
        </w:rPr>
        <w:t>еткуль.рф</w:t>
      </w:r>
      <w:proofErr w:type="spellEnd"/>
      <w:proofErr w:type="gramEnd"/>
      <w:r w:rsidRPr="00430E7D">
        <w:rPr>
          <w:rFonts w:ascii="Times New Roman" w:hAnsi="Times New Roman"/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430E7D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430E7D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Pr="00430E7D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430E7D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430E7D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430E7D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430E7D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Pr="00430E7D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430E7D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 w:rsidRPr="00430E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0E7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Н. Н. Васильева</w:t>
      </w:r>
    </w:p>
    <w:sectPr w:rsidR="00D75E20" w:rsidRPr="00430E7D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71251" w14:textId="77777777" w:rsidR="00D4598F" w:rsidRDefault="00D4598F">
      <w:r>
        <w:separator/>
      </w:r>
    </w:p>
  </w:endnote>
  <w:endnote w:type="continuationSeparator" w:id="0">
    <w:p w14:paraId="0FEA7D66" w14:textId="77777777" w:rsidR="00D4598F" w:rsidRDefault="00D45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3C7A5" w14:textId="77777777" w:rsidR="00D4598F" w:rsidRDefault="00D4598F">
      <w:r>
        <w:separator/>
      </w:r>
    </w:p>
  </w:footnote>
  <w:footnote w:type="continuationSeparator" w:id="0">
    <w:p w14:paraId="7FC8057A" w14:textId="77777777" w:rsidR="00D4598F" w:rsidRDefault="00D45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  <w:num w:numId="6" w16cid:durableId="1460878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27EE5"/>
    <w:rsid w:val="00031E2B"/>
    <w:rsid w:val="0003750B"/>
    <w:rsid w:val="00071488"/>
    <w:rsid w:val="000F1B11"/>
    <w:rsid w:val="00141806"/>
    <w:rsid w:val="0016675D"/>
    <w:rsid w:val="0016681A"/>
    <w:rsid w:val="001A5AEE"/>
    <w:rsid w:val="001E3158"/>
    <w:rsid w:val="001F2E46"/>
    <w:rsid w:val="00221295"/>
    <w:rsid w:val="00232536"/>
    <w:rsid w:val="00281D9B"/>
    <w:rsid w:val="00285FBE"/>
    <w:rsid w:val="002D2F9D"/>
    <w:rsid w:val="002D4C56"/>
    <w:rsid w:val="002F3D03"/>
    <w:rsid w:val="0038795E"/>
    <w:rsid w:val="003A1F99"/>
    <w:rsid w:val="003B5833"/>
    <w:rsid w:val="003D3D66"/>
    <w:rsid w:val="003F3A5B"/>
    <w:rsid w:val="004139AE"/>
    <w:rsid w:val="0042718D"/>
    <w:rsid w:val="00430E7D"/>
    <w:rsid w:val="00432C6B"/>
    <w:rsid w:val="004370AE"/>
    <w:rsid w:val="004542C0"/>
    <w:rsid w:val="00457DEC"/>
    <w:rsid w:val="0048310B"/>
    <w:rsid w:val="004943DE"/>
    <w:rsid w:val="004C585C"/>
    <w:rsid w:val="004F02D4"/>
    <w:rsid w:val="004F3D7F"/>
    <w:rsid w:val="004F64A5"/>
    <w:rsid w:val="005459E1"/>
    <w:rsid w:val="005647D9"/>
    <w:rsid w:val="00582D92"/>
    <w:rsid w:val="005B09B7"/>
    <w:rsid w:val="005C0641"/>
    <w:rsid w:val="00603D30"/>
    <w:rsid w:val="00615AB9"/>
    <w:rsid w:val="00633CC1"/>
    <w:rsid w:val="00660664"/>
    <w:rsid w:val="006659FB"/>
    <w:rsid w:val="00685732"/>
    <w:rsid w:val="006959A1"/>
    <w:rsid w:val="006A41E2"/>
    <w:rsid w:val="006B5F05"/>
    <w:rsid w:val="006E1BC4"/>
    <w:rsid w:val="006E702A"/>
    <w:rsid w:val="007009FE"/>
    <w:rsid w:val="0070355E"/>
    <w:rsid w:val="007170AA"/>
    <w:rsid w:val="00756A74"/>
    <w:rsid w:val="007602FE"/>
    <w:rsid w:val="00791992"/>
    <w:rsid w:val="007A63F4"/>
    <w:rsid w:val="007D178A"/>
    <w:rsid w:val="007D7893"/>
    <w:rsid w:val="007E3D41"/>
    <w:rsid w:val="007F2655"/>
    <w:rsid w:val="00815C47"/>
    <w:rsid w:val="008368E7"/>
    <w:rsid w:val="00855AA7"/>
    <w:rsid w:val="00871F9F"/>
    <w:rsid w:val="008977DA"/>
    <w:rsid w:val="008D0989"/>
    <w:rsid w:val="00924320"/>
    <w:rsid w:val="009A05A3"/>
    <w:rsid w:val="009A7D88"/>
    <w:rsid w:val="009B2A41"/>
    <w:rsid w:val="009B5825"/>
    <w:rsid w:val="009C441A"/>
    <w:rsid w:val="00A73DA7"/>
    <w:rsid w:val="00A80B81"/>
    <w:rsid w:val="00AC0DC0"/>
    <w:rsid w:val="00AC104F"/>
    <w:rsid w:val="00AD6591"/>
    <w:rsid w:val="00AE5CED"/>
    <w:rsid w:val="00B15E4F"/>
    <w:rsid w:val="00B2021B"/>
    <w:rsid w:val="00B54ABF"/>
    <w:rsid w:val="00B708E2"/>
    <w:rsid w:val="00B70E7D"/>
    <w:rsid w:val="00B77B5B"/>
    <w:rsid w:val="00B97C0C"/>
    <w:rsid w:val="00BA2C9B"/>
    <w:rsid w:val="00BB4CF1"/>
    <w:rsid w:val="00BE3AAA"/>
    <w:rsid w:val="00C150B4"/>
    <w:rsid w:val="00C16413"/>
    <w:rsid w:val="00C36518"/>
    <w:rsid w:val="00C7203C"/>
    <w:rsid w:val="00C759BF"/>
    <w:rsid w:val="00C763E1"/>
    <w:rsid w:val="00C7717B"/>
    <w:rsid w:val="00CC069A"/>
    <w:rsid w:val="00CC5099"/>
    <w:rsid w:val="00CD56A8"/>
    <w:rsid w:val="00CE4E78"/>
    <w:rsid w:val="00D216A2"/>
    <w:rsid w:val="00D4598F"/>
    <w:rsid w:val="00D63BE7"/>
    <w:rsid w:val="00D656F3"/>
    <w:rsid w:val="00D75E20"/>
    <w:rsid w:val="00D81425"/>
    <w:rsid w:val="00DB1322"/>
    <w:rsid w:val="00DD06E1"/>
    <w:rsid w:val="00DD71F4"/>
    <w:rsid w:val="00DE1176"/>
    <w:rsid w:val="00E2014D"/>
    <w:rsid w:val="00E210E8"/>
    <w:rsid w:val="00E2561C"/>
    <w:rsid w:val="00E851AA"/>
    <w:rsid w:val="00E951B5"/>
    <w:rsid w:val="00EF43B3"/>
    <w:rsid w:val="00F15E6B"/>
    <w:rsid w:val="00F51FE1"/>
    <w:rsid w:val="00F67EA3"/>
    <w:rsid w:val="00F749E6"/>
    <w:rsid w:val="00F7725B"/>
    <w:rsid w:val="00F93132"/>
    <w:rsid w:val="00FB0A11"/>
    <w:rsid w:val="00FB471E"/>
    <w:rsid w:val="00FD1C29"/>
    <w:rsid w:val="00FD473E"/>
    <w:rsid w:val="00FE31F0"/>
    <w:rsid w:val="00FE3234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8</cp:revision>
  <cp:lastPrinted>2026-08-25T10:02:00Z</cp:lastPrinted>
  <dcterms:created xsi:type="dcterms:W3CDTF">2026-08-25T09:58:00Z</dcterms:created>
  <dcterms:modified xsi:type="dcterms:W3CDTF">2026-08-28T05:45:00Z</dcterms:modified>
</cp:coreProperties>
</file>